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EF2" w:rsidRPr="000D71DC" w:rsidRDefault="00160EF2" w:rsidP="00160EF2">
      <w:pPr>
        <w:autoSpaceDE w:val="0"/>
        <w:autoSpaceDN w:val="0"/>
        <w:adjustRightInd w:val="0"/>
        <w:spacing w:after="0" w:line="240" w:lineRule="auto"/>
        <w:ind w:left="4139"/>
        <w:jc w:val="center"/>
        <w:outlineLvl w:val="1"/>
        <w:rPr>
          <w:rFonts w:ascii="Times New Roman" w:hAnsi="Times New Roman"/>
          <w:sz w:val="28"/>
          <w:szCs w:val="28"/>
        </w:rPr>
      </w:pPr>
      <w:r w:rsidRPr="000D71DC">
        <w:rPr>
          <w:rFonts w:ascii="Times New Roman" w:hAnsi="Times New Roman"/>
          <w:sz w:val="28"/>
          <w:szCs w:val="28"/>
        </w:rPr>
        <w:t>Приложение № 1</w:t>
      </w:r>
    </w:p>
    <w:p w:rsidR="00160EF2" w:rsidRPr="000D71DC" w:rsidRDefault="00160EF2" w:rsidP="00160EF2">
      <w:pPr>
        <w:autoSpaceDE w:val="0"/>
        <w:autoSpaceDN w:val="0"/>
        <w:adjustRightInd w:val="0"/>
        <w:spacing w:after="0" w:line="240" w:lineRule="auto"/>
        <w:ind w:left="4139"/>
        <w:jc w:val="center"/>
        <w:rPr>
          <w:rFonts w:ascii="Times New Roman" w:hAnsi="Times New Roman"/>
          <w:sz w:val="28"/>
          <w:szCs w:val="28"/>
        </w:rPr>
      </w:pPr>
      <w:r w:rsidRPr="000D71DC">
        <w:rPr>
          <w:rFonts w:ascii="Times New Roman" w:hAnsi="Times New Roman"/>
          <w:sz w:val="28"/>
          <w:szCs w:val="28"/>
        </w:rPr>
        <w:t>к Порядку учета бюджетных и денежных обязательств получателей средств местного бюджета</w:t>
      </w:r>
    </w:p>
    <w:p w:rsidR="00160EF2" w:rsidRPr="000D71DC" w:rsidRDefault="00160EF2" w:rsidP="00160EF2">
      <w:pPr>
        <w:autoSpaceDE w:val="0"/>
        <w:autoSpaceDN w:val="0"/>
        <w:adjustRightInd w:val="0"/>
        <w:spacing w:after="0" w:line="240" w:lineRule="auto"/>
        <w:ind w:left="4139"/>
        <w:jc w:val="center"/>
        <w:rPr>
          <w:rFonts w:ascii="Times New Roman" w:hAnsi="Times New Roman"/>
          <w:sz w:val="28"/>
          <w:szCs w:val="28"/>
        </w:rPr>
      </w:pPr>
    </w:p>
    <w:p w:rsidR="00160EF2" w:rsidRPr="000D71DC" w:rsidRDefault="00160EF2" w:rsidP="00160EF2">
      <w:pPr>
        <w:autoSpaceDE w:val="0"/>
        <w:autoSpaceDN w:val="0"/>
        <w:adjustRightInd w:val="0"/>
        <w:spacing w:after="0" w:line="240" w:lineRule="auto"/>
        <w:ind w:left="4139"/>
        <w:jc w:val="center"/>
        <w:rPr>
          <w:rFonts w:ascii="Times New Roman" w:hAnsi="Times New Roman"/>
          <w:sz w:val="28"/>
          <w:szCs w:val="28"/>
        </w:rPr>
      </w:pPr>
    </w:p>
    <w:p w:rsidR="00160EF2" w:rsidRPr="000D71DC" w:rsidRDefault="00160EF2" w:rsidP="00160E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71DC">
        <w:rPr>
          <w:rFonts w:ascii="Times New Roman" w:hAnsi="Times New Roman" w:cs="Times New Roman"/>
          <w:sz w:val="28"/>
          <w:szCs w:val="28"/>
        </w:rPr>
        <w:t>Информация, необходимая  для постановки на учет бюджетного обязательства</w:t>
      </w:r>
    </w:p>
    <w:p w:rsidR="00160EF2" w:rsidRPr="000D71DC" w:rsidRDefault="00160EF2" w:rsidP="00160E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71DC">
        <w:rPr>
          <w:rFonts w:ascii="Times New Roman" w:hAnsi="Times New Roman" w:cs="Times New Roman"/>
          <w:sz w:val="28"/>
          <w:szCs w:val="28"/>
        </w:rPr>
        <w:t xml:space="preserve"> (внесения изменений в поставленное на учет бюджетное обязательство)</w:t>
      </w:r>
    </w:p>
    <w:p w:rsidR="00160EF2" w:rsidRDefault="00160EF2" w:rsidP="00160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78"/>
        <w:gridCol w:w="5272"/>
      </w:tblGrid>
      <w:tr w:rsidR="00160EF2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2" w:rsidRDefault="00160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информации (реквизита, показателя)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2" w:rsidRDefault="00160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формирования информации (реквизита, показателя)</w:t>
            </w:r>
          </w:p>
        </w:tc>
      </w:tr>
      <w:tr w:rsidR="00160EF2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2" w:rsidRDefault="00160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Номер сведений о бюджетном обязательстве получателя средств местного бюджета (далее - соответственно Сведения о бюджетном обязательстве, бюджетное обязательство)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2" w:rsidRDefault="00160EF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порядковый номер Сведений о бюджетном обязательстве.</w:t>
            </w:r>
          </w:p>
          <w:p w:rsidR="00160EF2" w:rsidRDefault="00160EF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EF2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2" w:rsidRDefault="00160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Учетный номер бюджетного обязательства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2" w:rsidRDefault="00160EF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при внесении изменений в поставленное на учет бюджетное обязательство.</w:t>
            </w:r>
          </w:p>
          <w:p w:rsidR="00160EF2" w:rsidRDefault="00160EF2" w:rsidP="00160EF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учетный номер обязательства, в которое вносятся изменения, присвоенный ему при постановке на учет.</w:t>
            </w:r>
          </w:p>
        </w:tc>
      </w:tr>
      <w:tr w:rsidR="00160EF2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2" w:rsidRDefault="00160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Дата формирования Сведений о бюджетном обязательстве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2" w:rsidRDefault="00160EF2" w:rsidP="00160EF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дата формирования Сведений о бюджетном обязательстве получателем бюджетных средств.</w:t>
            </w:r>
          </w:p>
        </w:tc>
      </w:tr>
      <w:tr w:rsidR="00160EF2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2" w:rsidRDefault="00160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Тип бюджетного обязательства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2" w:rsidRDefault="00160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код типа бюджетного обязательства, исходя из следующего:</w:t>
            </w:r>
          </w:p>
          <w:p w:rsidR="00160EF2" w:rsidRDefault="00160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закупка, если бюджетное обязательство возникло в соответствии с планом закупок, сформированным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      </w:r>
          </w:p>
          <w:p w:rsidR="00160EF2" w:rsidRDefault="00160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прочее, если бюджетное обязательство не связано с закупкой товаров, работ, услуг.</w:t>
            </w:r>
          </w:p>
        </w:tc>
      </w:tr>
      <w:tr w:rsidR="00160EF2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2" w:rsidRDefault="00160E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Информация о получателе бюджетных средств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2" w:rsidRDefault="00160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EF2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2" w:rsidRDefault="00160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ar25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5.1. Получатель бюджетных средств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2" w:rsidRDefault="00160EF2" w:rsidP="00160EF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получателя средств местного бюджета,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</w:tc>
      </w:tr>
      <w:tr w:rsidR="00160EF2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2" w:rsidRDefault="00160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 Наименование бюджета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2" w:rsidRDefault="00160EF2" w:rsidP="00160EF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бюджета.</w:t>
            </w:r>
          </w:p>
        </w:tc>
      </w:tr>
      <w:tr w:rsidR="00160EF2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2" w:rsidRDefault="00160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 Финансовый орган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2" w:rsidRDefault="00160EF2" w:rsidP="00160EF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финансового органа муниципального образования.</w:t>
            </w:r>
          </w:p>
        </w:tc>
      </w:tr>
      <w:tr w:rsidR="00160EF2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2" w:rsidRDefault="00160EF2" w:rsidP="000D7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5.4. Код получателя бюджетных средств по Сводному реестру 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2" w:rsidRDefault="00160EF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уникальный код организации по Сводному реестру (далее - код по Сводному реестру) получателя средств местного бюджета в соответствии со Сводным реестром.</w:t>
            </w:r>
          </w:p>
        </w:tc>
      </w:tr>
      <w:tr w:rsidR="00160EF2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2" w:rsidRDefault="00160EF2" w:rsidP="000D7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5.5. Наименование органа, осуществляющего учет БО,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2" w:rsidRDefault="00160EF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наименование органа осуществляющего учет БО,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котором получателю средств местного бюджета открыт лицевой счет получателя бюджетных средств (лицевой счет для учета операций по переданным полномочиям получателя бюджетных средств), на котором подлежат отражению операции по учету и исполнению соответствующего бюджетного обязательства (далее - соответствующий лицевой счет получателя бюджетных средств).</w:t>
            </w:r>
          </w:p>
        </w:tc>
      </w:tr>
      <w:tr w:rsidR="00160EF2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2" w:rsidRDefault="00160EF2" w:rsidP="000D7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5.6. Код органа осуществляющего учет БО,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- КОФК) 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2" w:rsidRDefault="00160EF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код органа осуществляющего учет БО,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котором открыт соответствующий лицевой счет получателя бюджетных средств.</w:t>
            </w:r>
          </w:p>
        </w:tc>
      </w:tr>
      <w:tr w:rsidR="00160EF2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2" w:rsidRDefault="00160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40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5.7. Номер лицевого счета получателя бюджетных средств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2" w:rsidRDefault="00160EF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номер соответствующего лицевого счета получателя бюджетных средств.</w:t>
            </w:r>
          </w:p>
        </w:tc>
      </w:tr>
      <w:tr w:rsidR="00160EF2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2" w:rsidRDefault="00160E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Реквизиты документа,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являющегося основанием для принятия на учет бюджетного обязательства (далее - документ-основание)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2" w:rsidRDefault="00160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EF2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2" w:rsidRDefault="00160EF2" w:rsidP="000D7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ar44"/>
            <w:bookmarkEnd w:id="2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6.1. Вид документа-основания 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2" w:rsidRDefault="00160EF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одно из следующих значений: "контракт", "договор", "соглашение", "нормативный правовой акт", "исполнительный документ", "решение налогового органа", "извещение об осуществлении закупки", "приглашение принять участие в определении поставщика (подрядчика, исполнителя)", "иное основание".</w:t>
            </w:r>
            <w:proofErr w:type="gramEnd"/>
          </w:p>
        </w:tc>
      </w:tr>
      <w:tr w:rsidR="00160EF2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2" w:rsidRDefault="00160EF2" w:rsidP="000D7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6.2. Наименование нормативного правового акта 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2" w:rsidRDefault="00160EF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ar44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пункте 6.1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значения "нормативный правовой акт" указывается наименование нормативного правового акта.</w:t>
            </w:r>
          </w:p>
        </w:tc>
      </w:tr>
      <w:tr w:rsidR="00160EF2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2" w:rsidRDefault="00160EF2" w:rsidP="000D7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6.3. Номер документа-основания 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2" w:rsidRDefault="00160EF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номер документа-основания (при наличии).</w:t>
            </w:r>
          </w:p>
        </w:tc>
      </w:tr>
      <w:tr w:rsidR="00160EF2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2" w:rsidRDefault="00160EF2" w:rsidP="000D7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ar50"/>
            <w:bookmarkEnd w:id="3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6.4. Дата документа-основания 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2" w:rsidRDefault="00160EF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дата заключения (принятия) документа-основания, дата выдачи исполнительного документа, решения налогового органа.</w:t>
            </w:r>
          </w:p>
        </w:tc>
      </w:tr>
      <w:tr w:rsidR="00160EF2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2" w:rsidRDefault="00160EF2" w:rsidP="000D7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6.5. Предмет по документу-основанию 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2" w:rsidRDefault="00160EF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предмет по документу-основанию.</w:t>
            </w:r>
          </w:p>
          <w:p w:rsidR="00160EF2" w:rsidRDefault="00160EF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ar44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пункте 6.1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значения "контракт", "договор", "извещение об осуществлении закупки", "приглашение принять участие в определении поставщика (подрядчика, исполнителя)" указывается наименовани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я) объекта закупки (поставляемых товаров, выполняемых работ, оказываемых услуг), указанное(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в контракте (договоре), "извещении об осуществлении закупки", "приглашении принять участие в определении поставщика (подрядчика, исполнителя)".</w:t>
            </w:r>
          </w:p>
          <w:p w:rsidR="00160EF2" w:rsidRDefault="00160EF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ar44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пункте 6.1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значения "соглашение" или "нормативный правовой акт" указывается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я) цели(ей) предоставления, целевого направления, направления(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расходования субсидии, бюджетных инвестиций, межбюджетного трансферта или средств.</w:t>
            </w:r>
          </w:p>
        </w:tc>
      </w:tr>
      <w:tr w:rsidR="00160EF2">
        <w:tc>
          <w:tcPr>
            <w:tcW w:w="3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EF2" w:rsidRDefault="00160EF2" w:rsidP="000D7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6.6. Уникальный номер реестровой записи в реестре контрактов/реестре соглашений 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EF2" w:rsidRDefault="00160EF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уникальный номер реестровой записи в реестре контрактов/реестре соглашений.</w:t>
            </w:r>
          </w:p>
          <w:p w:rsidR="00160EF2" w:rsidRDefault="00160EF2" w:rsidP="00160EF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заполняется при постановке на учет бюджетного обязательства, сведения о котором направляются в орган, осуществляющий учет БО,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одновременно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информацией о государственном контракте, соглашении для ее первичного включения в реестр контрактов/реестр соглашений.</w:t>
            </w:r>
          </w:p>
        </w:tc>
      </w:tr>
      <w:tr w:rsidR="00160EF2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2" w:rsidRDefault="00160EF2" w:rsidP="000D7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ar60"/>
            <w:bookmarkEnd w:id="4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6.7. Сумма в валюте обязательства 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2" w:rsidRDefault="00160EF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запятой.</w:t>
            </w:r>
          </w:p>
        </w:tc>
      </w:tr>
      <w:tr w:rsidR="00160EF2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2" w:rsidRDefault="00160EF2" w:rsidP="000D7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ar62"/>
            <w:bookmarkEnd w:id="5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6.8. Код валюты по </w:t>
            </w:r>
            <w:hyperlink r:id="rId5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ОКВ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2" w:rsidRDefault="00160EF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код валюты, в которой принято бюджетное обязательство, в соответствии с Общероссийским классификатором валют. Формируется автоматически после указания наименования валюты в соответствии с Общероссийским </w:t>
            </w:r>
            <w:hyperlink r:id="rId6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классификатором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валют.</w:t>
            </w:r>
          </w:p>
          <w:p w:rsidR="00160EF2" w:rsidRDefault="00160EF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заключения государственного контракта (договора) указывается код валюты, в которой указывается цена контракта.</w:t>
            </w:r>
          </w:p>
        </w:tc>
      </w:tr>
      <w:tr w:rsidR="00160EF2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2" w:rsidRDefault="00160EF2" w:rsidP="000D7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6.9. Сумма в валюте Российской Федерации 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2" w:rsidRDefault="00160EF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сумма бюджетного обязательства в валюте Российской Федерации.</w:t>
            </w:r>
          </w:p>
          <w:p w:rsidR="00160EF2" w:rsidRDefault="00160EF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бюджетное обязательство принято в иностранной валюте, его сумма пересчитывается в валюту Российской Федерации по курсу Центрального банка Российской Федерации на дату,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указанную в </w:t>
            </w:r>
            <w:hyperlink w:anchor="Par50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пункте 6.4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информации.</w:t>
            </w:r>
          </w:p>
          <w:p w:rsidR="00160EF2" w:rsidRDefault="00160EF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бюджетное обязательство принято в иностранной валюте, при внесении изменений в поставленное на учет бюджетное обязательство указывается его сумма, пересчитанная в валюту Российской Федерации по курсу Центрального банка Российской Федерации на дату заключения (принятия) документа, предусматривающего внесение изменений в документ-основание.</w:t>
            </w:r>
          </w:p>
          <w:p w:rsidR="00160EF2" w:rsidRDefault="00160EF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в валюте Российской Федерации включает в себя сумму исполненного обязательства прошлых лет, а также сумму обязательства на текущий год и последующие годы</w:t>
            </w:r>
          </w:p>
        </w:tc>
      </w:tr>
      <w:tr w:rsidR="00160EF2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2" w:rsidRDefault="00160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6.10. Процент авансового платежа от общей суммы обязательства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2" w:rsidRDefault="00160EF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ar44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пункте 6.1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значения "контракт" или "договор" указывается процент авансового платежа, установленный документом-основанием или исчисленный от общей суммы бюджетного обязательства</w:t>
            </w:r>
          </w:p>
        </w:tc>
      </w:tr>
      <w:tr w:rsidR="00160EF2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2" w:rsidRDefault="00160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6.11. Сумма авансового платежа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2" w:rsidRDefault="00160EF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ar44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пункте 6.1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значения "контракт" или "договор" указывается сумма авансового платежа в валюте обязательства, установленная документом-основанием или исчисленная от общей суммы бюджетного обязательства. Заполняется автоматически после заполнения </w:t>
            </w:r>
            <w:hyperlink w:anchor="Par120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пункта 8.5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информации.</w:t>
            </w:r>
          </w:p>
        </w:tc>
      </w:tr>
      <w:tr w:rsidR="00160EF2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2" w:rsidRDefault="00160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6.12. Номер уведомления о поступлении исполнительного документа/решения налогового органа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2" w:rsidRDefault="00160EF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ar44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пункте 6.1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значений "исполнительный документ" или "решение налогового органа" указывается номер уведомления органа, осуществляющего учет БО,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поступлении исполнительного документа (решения налогового органа), направленного должнику.</w:t>
            </w:r>
          </w:p>
        </w:tc>
      </w:tr>
      <w:tr w:rsidR="00160EF2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2" w:rsidRDefault="00160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6.13. Дата уведомления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поступлении исполнительного документа/решения налогового органа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2" w:rsidRDefault="00160EF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 заполнении в </w:t>
            </w:r>
            <w:hyperlink w:anchor="Par44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пункте 6.1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информации значений "исполнительный документ" или "решение налогового органа" указывается дата уведомления органа, осуществляющего учет БО,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поступлении исполнительного документа (решения налогового органа), направленного должнику.</w:t>
            </w:r>
          </w:p>
        </w:tc>
      </w:tr>
      <w:tr w:rsidR="00160EF2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2" w:rsidRDefault="00160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6.14. Основание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невключения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договора (государственного контракта) в реестр контрактов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2" w:rsidRDefault="00160EF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ar44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пункте 6.1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значения "договор" указывается основание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невключения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договора (контракта) в реестр контрактов.</w:t>
            </w:r>
          </w:p>
        </w:tc>
      </w:tr>
      <w:tr w:rsidR="00160EF2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2" w:rsidRDefault="00160EF2" w:rsidP="000D71D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Реквизиты контрагента/взыскателя по исполнительному документу/решению налогового органа </w:t>
            </w:r>
            <w:hyperlink w:anchor="Par146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2" w:rsidRDefault="00160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EF2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2" w:rsidRDefault="00160EF2" w:rsidP="000D7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7.1. Наименование юридического лица/фамилия, имя, отчество физического лица 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2" w:rsidRDefault="00160EF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поставщика (подрядчика, исполнителя, получателя денежных средств) по документу-основанию (далее - контрагент) в соответствии со сведениями Единого государственного реестра юридических лиц (далее - ЕГРЮЛ) на основании документа-основания, фамилия, имя, отчество физического лица на основании документа-основания.</w:t>
            </w:r>
            <w:proofErr w:type="gramEnd"/>
          </w:p>
          <w:p w:rsidR="00160EF2" w:rsidRDefault="00160EF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если информация о контрагенте содержится в Сводном реестре, указывается наименование контрагента, соответствующее сведениям, включенным в Сводный реестр.</w:t>
            </w:r>
          </w:p>
        </w:tc>
      </w:tr>
      <w:tr w:rsidR="00160EF2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2" w:rsidRDefault="00160EF2" w:rsidP="000D7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ar86"/>
            <w:bookmarkEnd w:id="6"/>
            <w:r>
              <w:rPr>
                <w:rFonts w:ascii="Times New Roman" w:hAnsi="Times New Roman" w:cs="Times New Roman"/>
                <w:sz w:val="28"/>
                <w:szCs w:val="28"/>
              </w:rPr>
              <w:t>7.2. Идентификационный номер налогоплательщика (ИНН)</w:t>
            </w:r>
            <w:r w:rsidR="000D71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2" w:rsidRDefault="00160EF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ИНН контрагента в соответствии со сведениями ЕГРЮЛ.</w:t>
            </w:r>
          </w:p>
          <w:p w:rsidR="00160EF2" w:rsidRDefault="00160EF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если информация о контрагенте содержится в Сводном реестре, указывается идентификационный номер налогоплательщика, соответствующий сведениям, включенным в Сводный реестр.</w:t>
            </w:r>
          </w:p>
        </w:tc>
      </w:tr>
      <w:tr w:rsidR="00160EF2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2" w:rsidRDefault="00160EF2" w:rsidP="000D7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Par89"/>
            <w:bookmarkEnd w:id="7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7.3. Код причины постановки на учет в налоговом органе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(КПП) 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2" w:rsidRDefault="00160EF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Указывается КПП контрагента в соответствии со сведениями ЕГРЮЛ.</w:t>
            </w:r>
          </w:p>
          <w:p w:rsidR="00160EF2" w:rsidRDefault="00160EF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случае если информация о контрагенте содержится в Сводном реестре, указывается КПП контрагента, соответствующий сведениям, включенным в Сводный реестр.</w:t>
            </w:r>
            <w:proofErr w:type="gramEnd"/>
          </w:p>
        </w:tc>
      </w:tr>
      <w:tr w:rsidR="00160EF2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2" w:rsidRDefault="00160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7.4. Код по Сводному реестру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2" w:rsidRDefault="00160EF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по Сводному реестру контрагента указывается автоматически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случае наличия информации о нем в Сводном реестре в соответствии с ИНН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КПП контрагента, указанным в </w:t>
            </w:r>
            <w:hyperlink w:anchor="Par86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пунктах 7.2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w:anchor="Par89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7.3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информации.</w:t>
            </w:r>
          </w:p>
        </w:tc>
      </w:tr>
      <w:tr w:rsidR="00160EF2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2" w:rsidRDefault="00160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7.5. Номер лицевого счета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2" w:rsidRDefault="00160EF2" w:rsidP="00160EF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 если операции по исполнению бюджетного обязательства подлежат отражению на лицевом счете, открытом контрагенту в органе, осуществляющем учет БО,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финансовом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органе субъекта Российской Федерации, органе управления государственным внебюджетным фондом), указывается номер лицевого счета контрагента в соответствии с документом-основанием.</w:t>
            </w:r>
          </w:p>
        </w:tc>
      </w:tr>
      <w:tr w:rsidR="00160EF2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2" w:rsidRDefault="00160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7.6. Номер банковского счета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2" w:rsidRDefault="00160EF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номер банковского счета контрагента (при наличии в документе-основании).</w:t>
            </w:r>
          </w:p>
        </w:tc>
      </w:tr>
      <w:tr w:rsidR="00160EF2">
        <w:tc>
          <w:tcPr>
            <w:tcW w:w="3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EF2" w:rsidRDefault="00160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7.7. Наименование банка (иной организации), в котором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ой) открыт счет контрагенту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EF2" w:rsidRDefault="00160EF2" w:rsidP="00160EF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банка контрагента или территориального органа Федерального казначейства (при наличии в документе-основании).</w:t>
            </w:r>
          </w:p>
        </w:tc>
      </w:tr>
      <w:tr w:rsidR="00160EF2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2" w:rsidRDefault="00160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7.8. БИК банка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2" w:rsidRDefault="00160EF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БИК банка контрагента (при наличии в документе-основании).</w:t>
            </w:r>
          </w:p>
        </w:tc>
      </w:tr>
      <w:tr w:rsidR="00160EF2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2" w:rsidRDefault="00160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7.9. Корреспондентский счет банка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2" w:rsidRDefault="00160EF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корреспондентский счет банка контрагента (при наличии в документе-основании).</w:t>
            </w:r>
          </w:p>
        </w:tc>
      </w:tr>
      <w:tr w:rsidR="00160EF2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2" w:rsidRDefault="00160E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Расшифровка обязательства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2" w:rsidRDefault="00160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EF2">
        <w:tc>
          <w:tcPr>
            <w:tcW w:w="3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EF2" w:rsidRDefault="00160EF2" w:rsidP="00330B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8.1. Наименование объекта федеральной адресной инвестиционной программы (далее - ФАИП) 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EF2" w:rsidRDefault="00160EF2" w:rsidP="00330B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объекта ФАИП на основании информации из документа-основания, заключенного (принятого) в целях реализации ФАИП).</w:t>
            </w:r>
            <w:proofErr w:type="gramEnd"/>
          </w:p>
        </w:tc>
      </w:tr>
      <w:tr w:rsidR="00160EF2">
        <w:tc>
          <w:tcPr>
            <w:tcW w:w="3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EF2" w:rsidRDefault="00160EF2" w:rsidP="00330B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8.2. Код объекта ФАИП 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EF2" w:rsidRDefault="00160EF2" w:rsidP="00330B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код объекта ФАИП  на основании документа-основания, заключенного в целях реализации ФАИП </w:t>
            </w:r>
          </w:p>
        </w:tc>
      </w:tr>
      <w:tr w:rsidR="00160EF2">
        <w:tc>
          <w:tcPr>
            <w:tcW w:w="3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EF2" w:rsidRDefault="00160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8.3. Наименование вида средств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B28" w:rsidRDefault="00160EF2" w:rsidP="00330B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вида средств, за счет которых должна быть произведена кас</w:t>
            </w:r>
            <w:r w:rsidR="00330B28">
              <w:rPr>
                <w:rFonts w:ascii="Times New Roman" w:hAnsi="Times New Roman" w:cs="Times New Roman"/>
                <w:sz w:val="28"/>
                <w:szCs w:val="28"/>
              </w:rPr>
              <w:t>совая выплата: средства бюджета.</w:t>
            </w:r>
          </w:p>
          <w:p w:rsidR="00160EF2" w:rsidRDefault="00160EF2" w:rsidP="00330B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_GoBack"/>
            <w:bookmarkEnd w:id="8"/>
            <w:r>
              <w:rPr>
                <w:rFonts w:ascii="Times New Roman" w:hAnsi="Times New Roman" w:cs="Times New Roman"/>
                <w:sz w:val="28"/>
                <w:szCs w:val="28"/>
              </w:rPr>
              <w:t>В случае постановки на учет бюджетного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должником.</w:t>
            </w:r>
          </w:p>
        </w:tc>
      </w:tr>
      <w:tr w:rsidR="00160EF2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2" w:rsidRDefault="00160EF2" w:rsidP="000D7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8.4. Код по БК 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2" w:rsidRDefault="00160EF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код классификации расходов местного бюджета в соответствии с предметом документа-основания.</w:t>
            </w:r>
          </w:p>
          <w:p w:rsidR="00160EF2" w:rsidRDefault="00160EF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постановки на учет бюджетного обязательства, возникшего на основании исполнительного документа (решения налогового органа), указывается код классификации расходов местного бюджета на основании информации, представленной должником.</w:t>
            </w:r>
          </w:p>
        </w:tc>
      </w:tr>
      <w:tr w:rsidR="00160EF2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2" w:rsidRDefault="00160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Par120"/>
            <w:bookmarkEnd w:id="9"/>
            <w:r>
              <w:rPr>
                <w:rFonts w:ascii="Times New Roman" w:hAnsi="Times New Roman" w:cs="Times New Roman"/>
                <w:sz w:val="28"/>
                <w:szCs w:val="28"/>
              </w:rPr>
              <w:t>8.5. Признак безусловности обязательства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2" w:rsidRDefault="00160EF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значение "безусловное" по бюджетному обязательству, денежное обязательство по которому возникает на основании документа-основания при наступлении сроков проведения платежей (наступление срока проведения авансового платежа по контракту, договору, наступление срока перечисления субсидии по соглашению, исполнение решения налогового органа, оплата исполнительного документа, иное).</w:t>
            </w:r>
          </w:p>
          <w:p w:rsidR="00160EF2" w:rsidRDefault="00160EF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значение "условное" по обязательству, денежное обязательство по которому возникает в силу наступления условий, предусмотренных в документе-основании (подписания актов выполненных работ, утверждение отчетов о выполнении условий соглашения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предоставлении субсидии, иное).</w:t>
            </w:r>
          </w:p>
        </w:tc>
      </w:tr>
      <w:tr w:rsidR="00160EF2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2" w:rsidRDefault="00160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8.6. Сумма исполненного обязательства прошлых лет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2" w:rsidRDefault="00160EF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исполненная сумма бюджетного обязательства прошлых лет с точностью до второго знака после запятой.</w:t>
            </w:r>
          </w:p>
        </w:tc>
      </w:tr>
      <w:tr w:rsidR="00160EF2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2" w:rsidRDefault="00160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8.7. Сумма неисполненного обязательства прошлых лет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2" w:rsidRDefault="00160EF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внесении изменения в бюджетное обязательство, связанное с переносом неисполненной суммы обязательства прошлых лет на очередной финансовый год, указывается сумма бюджетного обязательства прошлых лет с точностью до второго знака после запятой, подлежащая исполнению в текущем финансовом году</w:t>
            </w:r>
          </w:p>
        </w:tc>
      </w:tr>
      <w:tr w:rsidR="00160EF2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2" w:rsidRDefault="00160EF2" w:rsidP="000D7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8.8. Сумма на 20__ текущий финансовый год в валюте обязательства с помесячной разбивкой 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2" w:rsidRDefault="00160EF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обязательства с точностью до второго знака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 запятой для каждой даты осуществления платежа.</w:t>
            </w:r>
          </w:p>
          <w:p w:rsidR="00160EF2" w:rsidRDefault="00160EF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постановки на учет (изменения) бюджетного обязательства, возникшего на основании </w:t>
            </w:r>
            <w:r w:rsidR="003878B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контракта (договора), указывается график платежей с помесячной разбивкой текущего года исполнения контракта.</w:t>
            </w:r>
          </w:p>
          <w:p w:rsidR="00160EF2" w:rsidRDefault="00160EF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постановки на учет (изменения) бюджетного обязательства, возникшего на основании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исполнительного документа/решения налогового органа, указывается сумма на основании информации, представленной должником.</w:t>
            </w:r>
          </w:p>
        </w:tc>
      </w:tr>
      <w:tr w:rsidR="00160EF2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2" w:rsidRDefault="00160EF2" w:rsidP="000D7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8.9. Сумма в валюте обязательства на плановый период в разрезе лет 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2" w:rsidRDefault="00160EF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обязательства с точностью до второго знака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 запятой.</w:t>
            </w:r>
          </w:p>
          <w:p w:rsidR="00160EF2" w:rsidRDefault="00160EF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постановки на учет (изменения) бюджетного обязательства, возникшего на основании </w:t>
            </w:r>
            <w:r w:rsidR="003878B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контракта (договора), указывается график платежей по государственному контракту (договору) в валюте обязательства с годовой периодичностью.</w:t>
            </w:r>
          </w:p>
          <w:p w:rsidR="00160EF2" w:rsidRDefault="00160EF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указывается отдельно на первый, второй и третий год планового периода, а также общей суммой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последующие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</w:tr>
      <w:tr w:rsidR="00160EF2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2" w:rsidRDefault="00160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8.10. Дата выплаты по исполнительному документу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2" w:rsidRDefault="00160EF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дата ежемесячной выплаты по исполнению исполнительного документа, если выплаты имеют периодический характер</w:t>
            </w:r>
          </w:p>
        </w:tc>
      </w:tr>
      <w:tr w:rsidR="00160EF2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2" w:rsidRDefault="00160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8.11. Аналитический код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2" w:rsidRDefault="00160EF2" w:rsidP="00387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при необходимости код цели, присваиваемый органами </w:t>
            </w:r>
            <w:r w:rsidR="003878B9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казначейства субсидиям, субвенциям и иным межбюджетным трансфертам, имеющим целевое значение,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предоставляемым из </w:t>
            </w:r>
            <w:r w:rsidR="003878B9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бюджетам субъектов Российской Федерации и муниципальных образований.</w:t>
            </w:r>
          </w:p>
        </w:tc>
      </w:tr>
      <w:tr w:rsidR="00160EF2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2" w:rsidRDefault="00160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8.12. Примечание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2" w:rsidRDefault="00160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Иная информация, необходимая для постановки бюджетного обязательства на учет.</w:t>
            </w:r>
          </w:p>
        </w:tc>
      </w:tr>
    </w:tbl>
    <w:p w:rsidR="00160EF2" w:rsidRDefault="00160EF2" w:rsidP="00160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EF2" w:rsidRDefault="00160EF2" w:rsidP="00160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160EF2" w:rsidRDefault="00160EF2" w:rsidP="00160EF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43"/>
      <w:bookmarkStart w:id="11" w:name="Par146"/>
      <w:bookmarkEnd w:id="10"/>
      <w:bookmarkEnd w:id="11"/>
      <w:proofErr w:type="gramStart"/>
      <w:r>
        <w:rPr>
          <w:rFonts w:ascii="Times New Roman" w:hAnsi="Times New Roman" w:cs="Times New Roman"/>
          <w:sz w:val="28"/>
          <w:szCs w:val="28"/>
        </w:rPr>
        <w:t>&lt;*&gt; В случае постановки на учет принимаемого бюджетного обязательства, возникшего на основании извещения об осуществлении закупки, приглашения принять участие в определении поставщика (подрядчика, исполнителя), а также на основании приказа об утверждении штатного расписания с расчетом годового фонда оплаты труда (иного документа, подтверждающего возникновение бюджетного обязательства, содержащего расчет годового объема оплаты труда (денежного содержания, денежного довольствия), раздел не заполняется.</w:t>
      </w:r>
      <w:proofErr w:type="gramEnd"/>
    </w:p>
    <w:p w:rsidR="00160EF2" w:rsidRDefault="00160EF2" w:rsidP="00160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0C9" w:rsidRDefault="00FE70C9"/>
    <w:sectPr w:rsidR="00FE70C9" w:rsidSect="00496A31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EF2"/>
    <w:rsid w:val="000D71DC"/>
    <w:rsid w:val="00160EF2"/>
    <w:rsid w:val="00330B28"/>
    <w:rsid w:val="003878B9"/>
    <w:rsid w:val="0065419F"/>
    <w:rsid w:val="007E4880"/>
    <w:rsid w:val="00DF6404"/>
    <w:rsid w:val="00FE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0E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0E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BDECA983BBA7D6451F9D35FEBF6C6CAD2ECDBA9E27B03B607E93567B49A56868D04FC76D2F4AAAF05CD19036Bl3sDJ" TargetMode="External"/><Relationship Id="rId5" Type="http://schemas.openxmlformats.org/officeDocument/2006/relationships/hyperlink" Target="consultantplus://offline/ref=5BDECA983BBA7D6451F9D35FEBF6C6CAD2ECDBA9E27B03B607E93567B49A56868D04FC76D2F4AAAF05CD19036Bl3sD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2487</Words>
  <Characters>14178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19 УФК по Красноярскому краю</Company>
  <LinksUpToDate>false</LinksUpToDate>
  <CharactersWithSpaces>16632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Марьина Елена Владимировна</dc:creator>
  <cp:lastModifiedBy>Сергей Марьин</cp:lastModifiedBy>
  <cp:revision>3</cp:revision>
  <dcterms:created xsi:type="dcterms:W3CDTF">2018-10-23T09:44:00Z</dcterms:created>
  <dcterms:modified xsi:type="dcterms:W3CDTF">2018-11-15T13:41:00Z</dcterms:modified>
</cp:coreProperties>
</file>